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秋季美颜养生法</w:t>
      </w:r>
    </w:p>
    <w:p>
      <w:r>
        <w:rPr>
          <w:rFonts w:ascii="宋体" w:hAnsi="宋体" w:eastAsia="宋体"/>
          <w:sz w:val="24"/>
        </w:rPr>
        <w:t>《三采文化》编辑部编著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秋季美颜养生法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《三采文化》编辑部编著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女性(学科:保健学科:食谱)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本书出售、求购地址：https://www.jiaokey.com/book/detail/12404010.html</w:t>
      </w:r>
    </w:p>
    <w:p>
      <w:r>
        <w:t>更多相关图书推荐：https://www.jiaokey.com</w:t>
      </w:r>
    </w:p>
    <w:p>
      <w:r>
        <w:t>《三采文化》编辑部编著 其他作品：https://www.jiaokey.com/tag/《三采文化》编辑部编著.html</w:t>
      </w:r>
    </w:p>
    <w:p>
      <w:r>
        <w:t>汕头:汕头大学出版社,2006.02 出版图书：https://www.jiaokey.com/tag/汕头:汕头大学出版社,2006.02.html</w:t>
      </w:r>
    </w:p>
    <w:p>
      <w:r>
        <w:t>关键词搜索：https://www.jiaokey.com/tag/女性(学科:保健学科:食谱).html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