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APPLESOFT程式语言</w:t>
      </w:r>
    </w:p>
    <w:p>
      <w:r>
        <w:rPr>
          <w:rFonts w:ascii="宋体" w:hAnsi="宋体" w:eastAsia="宋体"/>
          <w:sz w:val="24"/>
        </w:rPr>
        <w:t>林圣修，杨爱能编译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APPLESOFT程式语言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林圣修，杨爱能编译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香港：协群科技出版社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本书出售、求购地址：https://www.jiaokey.com/book/detail/12403846.html</w:t>
      </w:r>
    </w:p>
    <w:p>
      <w:r>
        <w:t>更多相关图书推荐：https://www.jiaokey.com</w:t>
      </w:r>
    </w:p>
    <w:p>
      <w:r>
        <w:t>林圣修，杨爱能编译 其他作品：https://www.jiaokey.com/tag/林圣修，杨爱能编译.html</w:t>
      </w:r>
    </w:p>
    <w:p>
      <w:r>
        <w:t>香港：协群科技出版社 出版图书：https://www.jiaokey.com/tag/香港：协群科技出版社.html</w:t>
      </w:r>
    </w:p>
    <w:p>
      <w:r>
        <w:t>关键词搜索：https://www.jiaokey.com/tag/APPLESOFT程式语言.html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