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中国中部地区煤炭城市产业接续及援助机制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中国中部地区煤炭城市产业接续及援助机制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本书出售、求购地址：https://www.jiaokey.com/book/detail/12403726.html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关键词搜索：https://www.jiaokey.com/tag/中国中部地区煤炭城市产业接续及援助机制.html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