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必背英单7000神奇速记  用字首、字根轻松记忆英文单字</w:t>
      </w:r>
    </w:p>
    <w:p>
      <w:r>
        <w:rPr>
          <w:rFonts w:ascii="宋体" w:hAnsi="宋体" w:eastAsia="宋体"/>
          <w:sz w:val="24"/>
        </w:rPr>
        <w:t>Edward Vince编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必背英单7000神奇速记  用字首、字根轻松记忆英文单字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Vince编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语言善本书出版有限公司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本书出售、求购地址：https://www.jiaokey.com/book/detail/12402937.html</w:t>
      </w:r>
    </w:p>
    <w:p>
      <w:r>
        <w:t>更多相关图书推荐：https://www.jiaokey.com</w:t>
      </w:r>
    </w:p>
    <w:p>
      <w:r>
        <w:t>Edward Vince编 其他作品：https://www.jiaokey.com/tag/Edward Vince编.html</w:t>
      </w:r>
    </w:p>
    <w:p>
      <w:r>
        <w:t>语言善本书出版有限公司 出版图书：https://www.jiaokey.com/tag/语言善本书出版有限公司.html</w:t>
      </w:r>
    </w:p>
    <w:p>
      <w:r>
        <w:t>关键词搜索：https://www.jiaokey.com/tag/必背英单7000神奇速记  用字首、字根轻松记忆英文单字.html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