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彻底铲除反革命修正主义文艺黑线  资料汇编</w:t>
      </w:r>
    </w:p>
    <w:p>
      <w:r>
        <w:rPr>
          <w:rFonts w:ascii="宋体" w:hAnsi="宋体" w:eastAsia="宋体"/>
          <w:sz w:val="24"/>
        </w:rPr>
        <w:t>上海红旗电影制版厂红旗革命造反兵团编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彻底铲除反革命修正主义文艺黑线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上海红旗电影制版厂红旗革命造反兵团编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上海红旗电影制版厂红旗革命造反兵团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本书出售、求购地址：https://www.jiaokey.com/book/detail/12402885.html</w:t>
      </w:r>
    </w:p>
    <w:p>
      <w:r>
        <w:t>更多相关图书推荐：https://www.jiaokey.com</w:t>
      </w:r>
    </w:p>
    <w:p>
      <w:r>
        <w:t>上海红旗电影制版厂红旗革命造反兵团编 其他作品：https://www.jiaokey.com/tag/上海红旗电影制版厂红旗革命造反兵团编.html</w:t>
      </w:r>
    </w:p>
    <w:p>
      <w:r>
        <w:t>上海红旗电影制版厂红旗革命造反兵团 出版图书：https://www.jiaokey.com/tag/上海红旗电影制版厂红旗革命造反兵团.html</w:t>
      </w:r>
    </w:p>
    <w:p>
      <w:r>
        <w:t>关键词搜索：https://www.jiaokey.com/tag/彻底铲除反革命修正主义文艺黑线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