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书名：中国古典文学精神  盛事不朽的异彩华章</w:t>
      </w:r>
    </w:p>
    <w:p>
      <w:r>
        <w:t>作者：闵定庆，徐能源著</w:t>
      </w:r>
    </w:p>
    <w:p>
      <w:r>
        <w:t>出版社：广州：广东人民出版社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中国古典文学精神  盛事不朽的异彩华章 评论地址：https://www.jiaokey.com/book/detail/12402727.html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