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书名：纺织工业企业组织与计划  下  第3分册  缫丝与拈丝生产</w:t>
      </w:r>
    </w:p>
    <w:p>
      <w:r>
        <w:t>作者：（苏）乌先柯（В.А.Усенко）著；沈益康，潘维栋译</w:t>
      </w:r>
    </w:p>
    <w:p>
      <w:r>
        <w:t>出版社：北京：纺织工业出版社</w:t>
      </w:r>
    </w:p>
    <w:p>
      <w:r>
        <w:t>出版日期：1957.02</w:t>
      </w:r>
    </w:p>
    <w:p>
      <w:r>
        <w:t>总页数：248</w:t>
      </w:r>
    </w:p>
    <w:p>
      <w:r>
        <w:t>更多请访问教客网: www.jiaokey.com</w:t>
      </w:r>
    </w:p>
    <w:p>
      <w:r>
        <w:t>纺织工业企业组织与计划  下  第3分册  缫丝与拈丝生产 评论地址：https://www.jiaokey.com/book/detail/12401619.html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