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书名：河南省贯彻执行“1956年到1967年全国农业发展纲要  修正草案  ”的规划  修正草案</w:t>
      </w:r>
    </w:p>
    <w:p>
      <w:r>
        <w:t>作者：</w:t>
      </w:r>
    </w:p>
    <w:p>
      <w:r>
        <w:t>出版社：郑州：河南人民出版社</w:t>
      </w:r>
    </w:p>
    <w:p>
      <w:r>
        <w:t>出版日期：1958.01</w:t>
      </w:r>
    </w:p>
    <w:p>
      <w:r>
        <w:t>总页数：50</w:t>
      </w:r>
    </w:p>
    <w:p>
      <w:r>
        <w:t>更多请访问教客网: www.jiaokey.com</w:t>
      </w:r>
    </w:p>
    <w:p>
      <w:r>
        <w:t>河南省贯彻执行“1956年到1967年全国农业发展纲要  修正草案  ”的规划  修正草案 评论地址：https://www.jiaokey.com/book/detail/12401603.html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