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书名：工厂仓库怎样进行防汛防风工作</w:t>
      </w:r>
    </w:p>
    <w:p>
      <w:r>
        <w:t>作者：中国人民保险公司上海市分公司编</w:t>
      </w:r>
    </w:p>
    <w:p>
      <w:r>
        <w:t>出版社：上海：上海人民出版社</w:t>
      </w:r>
    </w:p>
    <w:p>
      <w:r>
        <w:t>出版日期：1955.07</w:t>
      </w:r>
    </w:p>
    <w:p>
      <w:r>
        <w:t>总页数：49</w:t>
      </w:r>
    </w:p>
    <w:p>
      <w:r>
        <w:t>更多请访问教客网: www.jiaokey.com</w:t>
      </w:r>
    </w:p>
    <w:p>
      <w:r>
        <w:t>工厂仓库怎样进行防汛防风工作 评论地址：https://www.jiaokey.com/book/detail/12397700.html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