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书名：交流电机及整流设备  上</w:t>
      </w:r>
    </w:p>
    <w:p>
      <w:r>
        <w:t>作者：王国松主编；田春荫，黄焕焜译</w:t>
      </w:r>
    </w:p>
    <w:p>
      <w:r>
        <w:t>出版社：商务出版社</w:t>
      </w:r>
    </w:p>
    <w:p>
      <w:r>
        <w:t>出版日期：1956.05</w:t>
      </w:r>
    </w:p>
    <w:p>
      <w:r>
        <w:t>总页数：162</w:t>
      </w:r>
    </w:p>
    <w:p>
      <w:r>
        <w:t>更多请访问教客网: www.jiaokey.com</w:t>
      </w:r>
    </w:p>
    <w:p>
      <w:r>
        <w:t>交流电机及整流设备  上 评论地址：https://www.jiaokey.com/book/detail/12397550.html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