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书名：怎样用煤气烧砖</w:t>
      </w:r>
    </w:p>
    <w:p>
      <w:r>
        <w:t>作者：建筑工程部新材料及地方建筑材料工业管理局编</w:t>
      </w:r>
    </w:p>
    <w:p>
      <w:r>
        <w:t>出版社：北京:建筑工程出版社,1960.03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怎样用煤气烧砖 评论地址：https://www.jiaokey.com/book/detail/12397380.html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