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书名：暗战千年  间谍改变历史</w:t>
      </w:r>
    </w:p>
    <w:p>
      <w:r>
        <w:t>作者:龚琛著</w:t>
      </w:r>
    </w:p>
    <w:p>
      <w:r>
        <w:t>出版社:西安：陕西人民出版社</w:t>
      </w:r>
    </w:p>
    <w:p>
      <w:r>
        <w:t>出版日期：2009.04</w:t>
      </w:r>
    </w:p>
    <w:p>
      <w:r>
        <w:t>总页数：227</w:t>
      </w:r>
    </w:p>
    <w:p>
      <w:r>
        <w:t>更多请访问教客网:www.jiaokey.com</w:t>
      </w:r>
    </w:p>
    <w:p>
      <w:r>
        <w:t>暗战千年  间谍改变历史评论地址：https://www.jiaokey.com/book/detail/12397175.html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