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书名：贵州县委书记谈农村改革发展</w:t>
      </w:r>
    </w:p>
    <w:p>
      <w:r>
        <w:t>作者：《贵州县委书记谈农村改革发展》编委会编</w:t>
      </w:r>
    </w:p>
    <w:p>
      <w:r>
        <w:t>出版社：贵阳：贵州教育出版社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贵州县委书记谈农村改革发展 评论地址：https://www.jiaokey.com/book/detail/12396425.html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