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书名：解读中华元素：上海文化论坛文集</w:t>
      </w:r>
    </w:p>
    <w:p>
      <w:r>
        <w:t>作者：上海民族民俗民间文化博览会组委会编</w:t>
      </w:r>
    </w:p>
    <w:p>
      <w:r>
        <w:t>出版社：上海：上海锦绣文章出版社</w:t>
      </w:r>
    </w:p>
    <w:p>
      <w:r>
        <w:t>出版日期：2009.09</w:t>
      </w:r>
    </w:p>
    <w:p>
      <w:r>
        <w:t>总页数：320</w:t>
      </w:r>
    </w:p>
    <w:p>
      <w:r>
        <w:t>更多请访问教客网: www.jiaokey.com</w:t>
      </w:r>
    </w:p>
    <w:p>
      <w:r>
        <w:t>解读中华元素：上海文化论坛文集 评论地址：https://www.jiaokey.com/book/detail/12395978.html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