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书名：心灵航标：延安精神与大学生素质教育</w:t>
      </w:r>
    </w:p>
    <w:p>
      <w:r>
        <w:t>作者：杨军宪主编</w:t>
      </w:r>
    </w:p>
    <w:p>
      <w:r>
        <w:t>出版社：陕西人发教育出版社</w:t>
      </w:r>
    </w:p>
    <w:p>
      <w:r>
        <w:t>出版日期：2009.09</w:t>
      </w:r>
    </w:p>
    <w:p>
      <w:r>
        <w:t>总页数：232</w:t>
      </w:r>
    </w:p>
    <w:p>
      <w:r>
        <w:t>更多请访问教客网: www.jiaokey.com</w:t>
      </w:r>
    </w:p>
    <w:p>
      <w:r>
        <w:t>心灵航标：延安精神与大学生素质教育 评论地址：https://www.jiaokey.com/book/detail/12395674.html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