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书名：和谐文化：山东省和谐文化建设研究</w:t>
      </w:r>
    </w:p>
    <w:p>
      <w:r>
        <w:t>作者：刘同林主编</w:t>
      </w:r>
    </w:p>
    <w:p>
      <w:r>
        <w:t>出版社：济南：泰山出版社</w:t>
      </w:r>
    </w:p>
    <w:p>
      <w:r>
        <w:t>出版日期：2009.04</w:t>
      </w:r>
    </w:p>
    <w:p>
      <w:r>
        <w:t>总页数：394</w:t>
      </w:r>
    </w:p>
    <w:p>
      <w:r>
        <w:t>更多请访问教客网: www.jiaokey.com</w:t>
      </w:r>
    </w:p>
    <w:p>
      <w:r>
        <w:t>和谐文化：山东省和谐文化建设研究 评论地址：https://www.jiaokey.com/book/detail/12395627.html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