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赢在真题  中考英语练真题攻专项  听力·写作篇  初三考生必练初一初二必备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赢在真题  中考英语练真题攻专项  听力·写作篇  初三考生必练初一初二必备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本书出售、求购地址：https://www.jiaokey.com/book/detail/12394387.html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关键词搜索：https://www.jiaokey.com/tag/赢在真题  中考英语练真题攻专项  听力·写作篇  初三考生必练初一初二必备.html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