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中国近代遣责小说文库  第3卷  二十年目睹之怪现状  上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中国近代遣责小说文库  第3卷  二十年目睹之怪现状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本书出售、求购地址：https://www.jiaokey.com/book/detail/12391906.html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关键词搜索：https://www.jiaokey.com/tag/中国近代遣责小说文库  第3卷  二十年目睹之怪现状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