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书名：新时期争鸣小说纵横谈</w:t>
      </w:r>
    </w:p>
    <w:p>
      <w:r>
        <w:t>作者：黎风著</w:t>
      </w:r>
    </w:p>
    <w:p>
      <w:r>
        <w:t>出版社：成都：四川大学出版社</w:t>
      </w:r>
    </w:p>
    <w:p>
      <w:r>
        <w:t>出版日期：1995.09</w:t>
      </w:r>
    </w:p>
    <w:p>
      <w:r>
        <w:t>总页数：385</w:t>
      </w:r>
    </w:p>
    <w:p>
      <w:r>
        <w:t>更多请访问教客网: www.jiaokey.com</w:t>
      </w:r>
    </w:p>
    <w:p>
      <w:r>
        <w:t>新时期争鸣小说纵横谈 评论地址：https://www.jiaokey.com/book/detail/12391615.html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