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笑问客从何处来  客家新大陆仪陇探源</w:t>
      </w:r>
    </w:p>
    <w:p>
      <w:r>
        <w:rPr>
          <w:rFonts w:ascii="宋体" w:hAnsi="宋体" w:eastAsia="宋体"/>
          <w:sz w:val="24"/>
        </w:rPr>
        <w:t>吴显果著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笑问客从何处来  客家新大陆仪陇探源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本书出售、求购地址：https://www.jiaokey.com/book/detail/12391500.html</w:t>
      </w:r>
    </w:p>
    <w:p>
      <w:r>
        <w:t>更多相关图书推荐：https://www.jiaokey.com</w:t>
      </w:r>
    </w:p>
    <w:p>
      <w:r>
        <w:t>吴显果著 其他作品：https://www.jiaokey.com/tag/吴显果著.html</w:t>
      </w:r>
    </w:p>
    <w:p>
      <w:r>
        <w:t>关键词搜索：https://www.jiaokey.com/tag/笑问客从何处来  客家新大陆仪陇探源.html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