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乡情、脚迹、鲜花</w:t>
      </w:r>
    </w:p>
    <w:p>
      <w:r>
        <w:rPr>
          <w:rFonts w:ascii="宋体" w:hAnsi="宋体" w:eastAsia="宋体"/>
          <w:sz w:val="24"/>
        </w:rPr>
        <w:t>（新加坡）莫河著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乡情、脚迹、鲜花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（新加坡）莫河著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锡山文艺中心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本书出售、求购地址：https://www.jiaokey.com/book/detail/12389943.html</w:t>
      </w:r>
    </w:p>
    <w:p>
      <w:r>
        <w:t>更多相关图书推荐：https://www.jiaokey.com</w:t>
      </w:r>
    </w:p>
    <w:p>
      <w:r>
        <w:t>（新加坡）莫河著 其他作品：https://www.jiaokey.com/tag/（新加坡）莫河著.html</w:t>
      </w:r>
    </w:p>
    <w:p>
      <w:r>
        <w:t>锡山文艺中心 出版图书：https://www.jiaokey.com/tag/锡山文艺中心.html</w:t>
      </w:r>
    </w:p>
    <w:p>
      <w:r>
        <w:t>关键词搜索：https://www.jiaokey.com/tag/乡情、脚迹、鲜花.html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