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书名：闽西庵坝人的社会与文化 2006年厦门大学人类学研究所福建宁化县石壁镇南田村田野调查学习报告</w:t>
      </w:r>
    </w:p>
    <w:p>
      <w:r>
        <w:t>作者：余光弘，蒋俊，赵红梅编</w:t>
      </w:r>
    </w:p>
    <w:p>
      <w:r>
        <w:t>出版社：厦门：厦门大学出版社</w:t>
      </w:r>
    </w:p>
    <w:p>
      <w:r>
        <w:t>出版日期：2008.09</w:t>
      </w:r>
    </w:p>
    <w:p>
      <w:r>
        <w:t>总页数：356</w:t>
      </w:r>
    </w:p>
    <w:p>
      <w:r>
        <w:t>更多请访问教客网: www.jiaokey.com</w:t>
      </w:r>
    </w:p>
    <w:p>
      <w:r>
        <w:t>闽西庵坝人的社会与文化 2006年厦门大学人类学研究所福建宁化县石壁镇南田村田野调查学习报告 评论地址：https://www.jiaokey.com/book/detail/12388673.html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