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书名：流年梦惆怅：那些才子佳人的爱恨情愁</w:t>
      </w:r>
    </w:p>
    <w:p>
      <w:r>
        <w:t>作者：田涯编著</w:t>
      </w:r>
    </w:p>
    <w:p>
      <w:r>
        <w:t>出版社：北京：华文出版社</w:t>
      </w:r>
    </w:p>
    <w:p>
      <w:r>
        <w:t>出版日期：2009</w:t>
      </w:r>
    </w:p>
    <w:p>
      <w:r>
        <w:t>总页数：189</w:t>
      </w:r>
    </w:p>
    <w:p>
      <w:r>
        <w:t>更多请访问教客网: www.jiaokey.com</w:t>
      </w:r>
    </w:p>
    <w:p>
      <w:r>
        <w:t>流年梦惆怅：那些才子佳人的爱恨情愁 评论地址：https://www.jiaokey.com/book/detail/12388154.html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