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财务报告的秘密语言</w:t>
      </w:r>
    </w:p>
    <w:p>
      <w:r>
        <w:rPr>
          <w:rFonts w:ascii="宋体" w:hAnsi="宋体" w:eastAsia="宋体"/>
          <w:sz w:val="24"/>
        </w:rPr>
        <w:t>（美）马克·哈斯金斯著；齐仲里，张春明译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财务报告的秘密语言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（美）马克·哈斯金斯著；齐仲里，张春明译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本书出售、求购地址：https://www.jiaokey.com/book/detail/12386469.html</w:t>
      </w:r>
    </w:p>
    <w:p>
      <w:r>
        <w:t>更多相关图书推荐：https://www.jiaokey.com</w:t>
      </w:r>
    </w:p>
    <w:p>
      <w:r>
        <w:t>（美）马克·哈斯金斯著；齐仲里，张春明译 其他作品：https://www.jiaokey.com/tag/（美）马克·哈斯金斯著；齐仲里，张春明译.html</w:t>
      </w:r>
    </w:p>
    <w:p>
      <w:r>
        <w:t>中信出版社 出版图书：https://www.jiaokey.com/tag/中信出版社.html</w:t>
      </w:r>
    </w:p>
    <w:p>
      <w:r>
        <w:t>关键词搜索：https://www.jiaokey.com/tag/财务报告的秘密语言.html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