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27  民国贵定县志稿  康熙定番州志  民国定番县乡土教材高歌报告  道光文顺州志  乾隆南笼府志  民国册亨县乡土志略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27  民国贵定县志稿  康熙定番州志  民国定番县乡土教材高歌报告  道光文顺州志  乾隆南笼府志  民国册亨县乡土志略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本书出售、求购地址：https://www.jiaokey.com/book/detail/12383754.html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27  民国贵定县志稿  康熙定番州志  民国定番县乡土教材高歌报告  道光文顺州志  乾隆南笼府志  民国册亨县乡土志略.html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