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书名：马克思人学思想的现代解读  弗罗洛夫人道主义思想研究</w:t>
      </w:r>
    </w:p>
    <w:p>
      <w:r>
        <w:t>作者：姚颖著</w:t>
      </w:r>
    </w:p>
    <w:p>
      <w:r>
        <w:t>出版社：北京：中央编译出版社</w:t>
      </w:r>
    </w:p>
    <w:p>
      <w:r>
        <w:t>出版日期：2009.08</w:t>
      </w:r>
    </w:p>
    <w:p>
      <w:r>
        <w:t>总页数：220</w:t>
      </w:r>
    </w:p>
    <w:p>
      <w:r>
        <w:t>更多请访问教客网: www.jiaokey.com</w:t>
      </w:r>
    </w:p>
    <w:p>
      <w:r>
        <w:t>马克思人学思想的现代解读  弗罗洛夫人道主义思想研究 评论地址：https://www.jiaokey.com/book/detail/12381897.html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