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书名：行书创作艺术研究</w:t>
      </w:r>
    </w:p>
    <w:p>
      <w:r>
        <w:t>作者：郜锦强著</w:t>
      </w:r>
    </w:p>
    <w:p>
      <w:r>
        <w:t>出版社：合肥：安徽大学出版社</w:t>
      </w:r>
    </w:p>
    <w:p>
      <w:r>
        <w:t>出版日期：2009.05</w:t>
      </w:r>
    </w:p>
    <w:p>
      <w:r>
        <w:t>总页数：100</w:t>
      </w:r>
    </w:p>
    <w:p>
      <w:r>
        <w:t>更多请访问教客网: www.jiaokey.com</w:t>
      </w:r>
    </w:p>
    <w:p>
      <w:r>
        <w:t>行书创作艺术研究 评论地址：https://www.jiaokey.com/book/detail/12381303.html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