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书名：紫霞素羽</w:t>
      </w:r>
    </w:p>
    <w:p>
      <w:r>
        <w:t>作者:梁媛著</w:t>
      </w:r>
    </w:p>
    <w:p>
      <w:r>
        <w:t>出版社:昆明：云南民族出版社</w:t>
      </w:r>
    </w:p>
    <w:p>
      <w:r>
        <w:t>出版日期：2009.06</w:t>
      </w:r>
    </w:p>
    <w:p>
      <w:r>
        <w:t>总页数：42</w:t>
      </w:r>
    </w:p>
    <w:p>
      <w:r>
        <w:t>更多请访问教客网:www.jiaokey.com</w:t>
      </w:r>
    </w:p>
    <w:p>
      <w:r>
        <w:t>紫霞素羽评论地址：https://www.jiaokey.com/book/detail/12380685.html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