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书名：网版制版工  初级工、中级工、高级工  中</w:t>
      </w:r>
    </w:p>
    <w:p>
      <w:r>
        <w:t>作者：新闻出版总署人事教育司，中国网印及制像协会组织编写</w:t>
      </w:r>
    </w:p>
    <w:p>
      <w:r>
        <w:t>出版社：北京：印刷工业出版社</w:t>
      </w:r>
    </w:p>
    <w:p>
      <w:r>
        <w:t>出版日期：2008.07</w:t>
      </w:r>
    </w:p>
    <w:p>
      <w:r>
        <w:t>总页数：152</w:t>
      </w:r>
    </w:p>
    <w:p>
      <w:r>
        <w:t>更多请访问教客网: www.jiaokey.com</w:t>
      </w:r>
    </w:p>
    <w:p>
      <w:r>
        <w:t>网版制版工  初级工、中级工、高级工  中 评论地址：https://www.jiaokey.com/book/detail/12379767.html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