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联副二十五年小说选  上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联副二十五年小说选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本书出售、求购地址：https://www.jiaokey.com/book/detail/12379152.html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关键词搜索：https://www.jiaokey.com/tag/联副二十五年小说选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