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书名：世界屋脊的面具文化  我国藏区寺庙神舞及藏戏面具研究</w:t>
      </w:r>
    </w:p>
    <w:p>
      <w:r>
        <w:t>作者：罗布江村，赵心愚，杨嘉铭著</w:t>
      </w:r>
    </w:p>
    <w:p>
      <w:r>
        <w:t>出版社：成都：四川民族出版社</w:t>
      </w:r>
    </w:p>
    <w:p>
      <w:r>
        <w:t>出版日期：2008.12</w:t>
      </w:r>
    </w:p>
    <w:p>
      <w:r>
        <w:t>总页数：191</w:t>
      </w:r>
    </w:p>
    <w:p>
      <w:r>
        <w:t>更多请访问教客网: www.jiaokey.com</w:t>
      </w:r>
    </w:p>
    <w:p>
      <w:r>
        <w:t>世界屋脊的面具文化  我国藏区寺庙神舞及藏戏面具研究 评论地址：https://www.jiaokey.com/book/detail/12379057.html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