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第16册  城镇街道办工业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第16册  城镇街道办工业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本书出售、求购地址：https://www.jiaokey.com/book/detail/12378709.html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第16册  城镇街道办工业.html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