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第9册  生产费用及总成本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第9册  生产费用及总成本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本书出售、求购地址：https://www.jiaokey.com/book/detail/12378708.html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第9册  生产费用及总成本.html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