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</w:t>
      </w:r>
    </w:p>
    <w:p>
      <w:r>
        <w:t>作者：余辉，蒙林青，马晓云主编</w:t>
      </w:r>
    </w:p>
    <w:p>
      <w:r>
        <w:t>出版社：北京：中国计划出版社</w:t>
      </w:r>
    </w:p>
    <w:p>
      <w:r>
        <w:t>出版日期：2009</w:t>
      </w:r>
    </w:p>
    <w:p>
      <w:r>
        <w:t>总页数：376</w:t>
      </w:r>
    </w:p>
    <w:p>
      <w:r>
        <w:t>更多请访问教客网: www.jiaokey.com</w:t>
      </w:r>
    </w:p>
    <w:p>
      <w:r>
        <w:t>装饰装修工程造价员 评论地址：https://www.jiaokey.com/book/detail/12376907.html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