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新华社记者笔下的新中国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新华社记者笔下的新中国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本书出售、求购地址：https://www.jiaokey.com/book/detail/12376779.html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关键词搜索：https://www.jiaokey.com/tag/新闻报道-作品集-中国-当代.html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