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书名：诗心沧桑  历史与人物的另类解读与追述</w:t>
      </w:r>
    </w:p>
    <w:p>
      <w:r>
        <w:t>作者：庄锡华著</w:t>
      </w:r>
    </w:p>
    <w:p>
      <w:r>
        <w:t>出版社：济南：济南出版社</w:t>
      </w:r>
    </w:p>
    <w:p>
      <w:r>
        <w:t>出版日期：2008.04</w:t>
      </w:r>
    </w:p>
    <w:p>
      <w:r>
        <w:t>总页数：193</w:t>
      </w:r>
    </w:p>
    <w:p>
      <w:r>
        <w:t>更多请访问教客网: www.jiaokey.com</w:t>
      </w:r>
    </w:p>
    <w:p>
      <w:r>
        <w:t>诗心沧桑  历史与人物的另类解读与追述 评论地址：https://www.jiaokey.com/book/detail/12376025.html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