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书名：临桂两江平话研究</w:t>
      </w:r>
    </w:p>
    <w:p>
      <w:r>
        <w:t>作者：梁金荣著</w:t>
      </w:r>
    </w:p>
    <w:p>
      <w:r>
        <w:t>出版社：南宁：广西民族出版社</w:t>
      </w:r>
    </w:p>
    <w:p>
      <w:r>
        <w:t>出版日期：2005.12</w:t>
      </w:r>
    </w:p>
    <w:p>
      <w:r>
        <w:t>总页数：245</w:t>
      </w:r>
    </w:p>
    <w:p>
      <w:r>
        <w:t>更多请访问教客网: www.jiaokey.com</w:t>
      </w:r>
    </w:p>
    <w:p>
      <w:r>
        <w:t>临桂两江平话研究 评论地址：https://www.jiaokey.com/book/detail/12375944.html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