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透平机组和冶金专业风机维护保管技术规程（试行）</w:t>
      </w:r>
    </w:p>
    <w:p>
      <w:r>
        <w:rPr>
          <w:rFonts w:ascii="宋体" w:hAnsi="宋体" w:eastAsia="宋体"/>
          <w:sz w:val="24"/>
        </w:rPr>
        <w:t>中华人民共和国冶金部制订；冶金工业部科学技术情报产品标准研究所书刊编辑室编辑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透平机组和冶金专业风机维护保管技术规程（试行）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中华人民共和国冶金部制订；冶金工业部科学技术情报产品标准研究所书刊编辑室编辑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本书出售、求购地址：https://www.jiaokey.com/book/detail/12375751.html</w:t>
      </w:r>
    </w:p>
    <w:p>
      <w:r>
        <w:t>更多相关图书推荐：https://www.jiaokey.com</w:t>
      </w:r>
    </w:p>
    <w:p>
      <w:r>
        <w:t>中华人民共和国冶金部制订；冶金工业部科学技术情报产品标准研究所书刊编辑室编辑 其他作品：https://www.jiaokey.com/tag/中华人民共和国冶金部制订；冶金工业部科学技术情报产品标准研究所书刊编辑室编辑.html</w:t>
      </w:r>
    </w:p>
    <w:p>
      <w:r>
        <w:t>中国工业出版社 出版图书：https://www.jiaokey.com/tag/中国工业出版社.html</w:t>
      </w:r>
    </w:p>
    <w:p>
      <w:r>
        <w:t>关键词搜索：https://www.jiaokey.com/tag/透平机组和冶金专业风机维护保管技术规程（试行）.html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