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书名：金属切削机床与刀具</w:t>
      </w:r>
    </w:p>
    <w:p>
      <w:r>
        <w:t>作者:宋时兰，高峰编著</w:t>
      </w:r>
    </w:p>
    <w:p>
      <w:r>
        <w:t>出版社:哈尔滨：哈尔滨地图出版社</w:t>
      </w:r>
    </w:p>
    <w:p>
      <w:r>
        <w:t>出版日期：2005.03</w:t>
      </w:r>
    </w:p>
    <w:p>
      <w:r>
        <w:t>总页数：208</w:t>
      </w:r>
    </w:p>
    <w:p>
      <w:r>
        <w:t>更多请访问教客网:www.jiaokey.com</w:t>
      </w:r>
    </w:p>
    <w:p>
      <w:r>
        <w:t>金属切削机床与刀具评论地址：https://www.jiaokey.com/book/detail/12373532.html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