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书名：创新教育与教育创新：浙江大学城市学院本科应用型创新人才培养思考与实践</w:t>
      </w:r>
    </w:p>
    <w:p>
      <w:r>
        <w:t>作者：胡礼祥主编</w:t>
      </w:r>
    </w:p>
    <w:p>
      <w:r>
        <w:t>出版社：杭州：浙江人民出版社</w:t>
      </w:r>
    </w:p>
    <w:p>
      <w:r>
        <w:t>出版日期：2009.10</w:t>
      </w:r>
    </w:p>
    <w:p>
      <w:r>
        <w:t>总页数：239</w:t>
      </w:r>
    </w:p>
    <w:p>
      <w:r>
        <w:t>更多请访问教客网: www.jiaokey.com</w:t>
      </w:r>
    </w:p>
    <w:p>
      <w:r>
        <w:t>创新教育与教育创新：浙江大学城市学院本科应用型创新人才培养思考与实践 评论地址：https://www.jiaokey.com/book/detail/12372631.html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