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书名：中国信息系统研究：新兴技术背景下的机遇与挑战  下</w:t>
      </w:r>
    </w:p>
    <w:p>
      <w:r>
        <w:t>作者：陈国青，马费成主编</w:t>
      </w:r>
    </w:p>
    <w:p>
      <w:r>
        <w:t>出版社：武汉：武汉大学出版社</w:t>
      </w:r>
    </w:p>
    <w:p>
      <w:r>
        <w:t>出版日期：2009.10</w:t>
      </w:r>
    </w:p>
    <w:p>
      <w:r>
        <w:t>总页数：956</w:t>
      </w:r>
    </w:p>
    <w:p>
      <w:r>
        <w:t>更多请访问教客网: www.jiaokey.com</w:t>
      </w:r>
    </w:p>
    <w:p>
      <w:r>
        <w:t>中国信息系统研究：新兴技术背景下的机遇与挑战  下 评论地址：https://www.jiaokey.com/book/detail/12372473.html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