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书名：高速切削螺丝法</w:t>
      </w:r>
    </w:p>
    <w:p>
      <w:r>
        <w:t>作者：（苏）勃留姆别尔格（В.А.Блюмберг），（苏）拉古尔（К.В.Лакур）著；张宾远译</w:t>
      </w:r>
    </w:p>
    <w:p>
      <w:r>
        <w:t>出版社：北京：机械工业出版社</w:t>
      </w:r>
    </w:p>
    <w:p>
      <w:r>
        <w:t>出版日期：1955.12</w:t>
      </w:r>
    </w:p>
    <w:p>
      <w:r>
        <w:t>总页数：48</w:t>
      </w:r>
    </w:p>
    <w:p>
      <w:r>
        <w:t>更多请访问教客网: www.jiaokey.com</w:t>
      </w:r>
    </w:p>
    <w:p>
      <w:r>
        <w:t>高速切削螺丝法 评论地址：https://www.jiaokey.com/book/detail/12370408.html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