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书名：球辊轴承  理论·设计·应用</w:t>
      </w:r>
    </w:p>
    <w:p>
      <w:r>
        <w:t>作者：董太和编撰</w:t>
      </w:r>
    </w:p>
    <w:p>
      <w:r>
        <w:t>出版社：大东书局</w:t>
      </w:r>
    </w:p>
    <w:p>
      <w:r>
        <w:t>出版日期：1954.04</w:t>
      </w:r>
    </w:p>
    <w:p>
      <w:r>
        <w:t>总页数：411</w:t>
      </w:r>
    </w:p>
    <w:p>
      <w:r>
        <w:t>更多请访问教客网: www.jiaokey.com</w:t>
      </w:r>
    </w:p>
    <w:p>
      <w:r>
        <w:t>球辊轴承  理论·设计·应用 评论地址：https://www.jiaokey.com/book/detail/12370364.html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