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书名：走出思维的迷宫  中外著名哲学悖论解析</w:t>
      </w:r>
    </w:p>
    <w:p>
      <w:r>
        <w:t>作者：黄牧怡著</w:t>
      </w:r>
    </w:p>
    <w:p>
      <w:r>
        <w:t>出版社：北京：金城出版社</w:t>
      </w:r>
    </w:p>
    <w:p>
      <w:r>
        <w:t>出版日期：2009.06</w:t>
      </w:r>
    </w:p>
    <w:p>
      <w:r>
        <w:t>总页数：237</w:t>
      </w:r>
    </w:p>
    <w:p>
      <w:r>
        <w:t>更多请访问教客网: www.jiaokey.com</w:t>
      </w:r>
    </w:p>
    <w:p>
      <w:r>
        <w:t>走出思维的迷宫  中外著名哲学悖论解析 评论地址：https://www.jiaokey.com/book/detail/12367747.html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