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书名：立法学学习指要</w:t>
      </w:r>
    </w:p>
    <w:p>
      <w:r>
        <w:t>作者：薛佑文，邓建宏编著</w:t>
      </w:r>
    </w:p>
    <w:p>
      <w:r>
        <w:t>出版社：重庆：重庆大学出版社</w:t>
      </w:r>
    </w:p>
    <w:p>
      <w:r>
        <w:t>出版日期：1998.08</w:t>
      </w:r>
    </w:p>
    <w:p>
      <w:r>
        <w:t>总页数：191</w:t>
      </w:r>
    </w:p>
    <w:p>
      <w:r>
        <w:t>更多请访问教客网: www.jiaokey.com</w:t>
      </w:r>
    </w:p>
    <w:p>
      <w:r>
        <w:t>立法学学习指要 评论地址：https://www.jiaokey.com/book/detail/12364501.html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