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泰国统计年鉴  1963</w:t>
      </w:r>
    </w:p>
    <w:p>
      <w:r>
        <w:rPr>
          <w:rFonts w:ascii="宋体" w:hAnsi="宋体" w:eastAsia="宋体"/>
          <w:sz w:val="24"/>
        </w:rPr>
        <w:t>江白潮，谢犹荣合编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泰国统计年鉴  1963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江白潮，谢犹荣合编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泰京南美有限公司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本书出售、求购地址：https://www.jiaokey.com/book/detail/12364185.html</w:t>
      </w:r>
    </w:p>
    <w:p>
      <w:r>
        <w:t>更多相关图书推荐：https://www.jiaokey.com</w:t>
      </w:r>
    </w:p>
    <w:p>
      <w:r>
        <w:t>江白潮，谢犹荣合编 其他作品：https://www.jiaokey.com/tag/江白潮，谢犹荣合编.html</w:t>
      </w:r>
    </w:p>
    <w:p>
      <w:r>
        <w:t>泰京南美有限公司 出版图书：https://www.jiaokey.com/tag/泰京南美有限公司.html</w:t>
      </w:r>
    </w:p>
    <w:p>
      <w:r>
        <w:t>关键词搜索：https://www.jiaokey.com/tag/泰国统计年鉴  1963.html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