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书名：提升中学生品味的世界名文</w:t>
      </w:r>
    </w:p>
    <w:p>
      <w:r>
        <w:t>作者：吴康主编</w:t>
      </w:r>
    </w:p>
    <w:p>
      <w:r>
        <w:t>出版社：长沙：湖南少年儿童出版社</w:t>
      </w:r>
    </w:p>
    <w:p>
      <w:r>
        <w:t>出版日期：2007.01</w:t>
      </w:r>
    </w:p>
    <w:p>
      <w:r>
        <w:t>总页数：270</w:t>
      </w:r>
    </w:p>
    <w:p>
      <w:r>
        <w:t>更多请访问教客网: www.jiaokey.com</w:t>
      </w:r>
    </w:p>
    <w:p>
      <w:r>
        <w:t>提升中学生品味的世界名文 评论地址：https://www.jiaokey.com/book/detail/12363637.html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