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小学地理教学问题</w:t>
      </w:r>
    </w:p>
    <w:p>
      <w:r>
        <w:rPr>
          <w:rFonts w:ascii="宋体" w:hAnsi="宋体" w:eastAsia="宋体"/>
          <w:sz w:val="24"/>
        </w:rPr>
        <w:t>王祥珩编撰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小学地理教学问题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王祥珩编撰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地理-教学(学科: 小学) 教学-地理(学科: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本书出售、求购地址：https://www.jiaokey.com/book/detail/12358586.html</w:t>
      </w:r>
    </w:p>
    <w:p>
      <w:r>
        <w:t>更多相关图书推荐：https://www.jiaokey.com</w:t>
      </w:r>
    </w:p>
    <w:p>
      <w:r>
        <w:t>王祥珩编撰 其他作品：https://www.jiaokey.com/tag/王祥珩编撰.html</w:t>
      </w:r>
    </w:p>
    <w:p>
      <w:r>
        <w:t>华南人民出版社 出版图书：https://www.jiaokey.com/tag/华南人民出版社.html</w:t>
      </w:r>
    </w:p>
    <w:p>
      <w:r>
        <w:t>关键词搜索：https://www.jiaokey.com/tag/地理-教学(学科: 小学) 教学-地理(学科: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