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书名：学前儿童的家庭生活制度</w:t>
      </w:r>
    </w:p>
    <w:p>
      <w:r>
        <w:t>作者：（苏）鲁萨柯娃著；星原译</w:t>
      </w:r>
    </w:p>
    <w:p>
      <w:r>
        <w:t>出版社：武汉：湖北人民出版社</w:t>
      </w:r>
    </w:p>
    <w:p>
      <w:r>
        <w:t>出版日期：1954.11</w:t>
      </w:r>
    </w:p>
    <w:p>
      <w:r>
        <w:t>总页数：26</w:t>
      </w:r>
    </w:p>
    <w:p>
      <w:r>
        <w:t>更多请访问教客网: www.jiaokey.com</w:t>
      </w:r>
    </w:p>
    <w:p>
      <w:r>
        <w:t>学前儿童的家庭生活制度 评论地址：https://www.jiaokey.com/book/detail/12358496.html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