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书名：作文比较文选  第三届武汉国际中小学生楚才作文竞赛</w:t>
      </w:r>
    </w:p>
    <w:p>
      <w:r>
        <w:t>作者：海洋，陈升钧主编；武汉国际中小学生楚才作文竞赛组织委员会编</w:t>
      </w:r>
    </w:p>
    <w:p>
      <w:r>
        <w:t>出版社：武汉：长江文艺出版社</w:t>
      </w:r>
    </w:p>
    <w:p>
      <w:r>
        <w:t>出版日期：2003.01</w:t>
      </w:r>
    </w:p>
    <w:p>
      <w:r>
        <w:t>总页数：465</w:t>
      </w:r>
    </w:p>
    <w:p>
      <w:r>
        <w:t>更多请访问教客网: www.jiaokey.com</w:t>
      </w:r>
    </w:p>
    <w:p>
      <w:r>
        <w:t>作文比较文选  第三届武汉国际中小学生楚才作文竞赛 评论地址：https://www.jiaokey.com/book/detail/12357819.html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